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bidi="mr-IN"/>
        </w:rPr>
      </w:pPr>
      <w:r w:rsidRPr="0093185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bidi="mr-IN"/>
        </w:rPr>
        <w:t>प्रहारच्या दि.</w:t>
      </w:r>
      <w:r w:rsidRPr="0093185E">
        <w:rPr>
          <w:rFonts w:ascii="Arial" w:eastAsia="Times New Roman" w:hAnsi="Arial" w:cs="Times New Roman"/>
          <w:b/>
          <w:bCs/>
          <w:color w:val="222222"/>
          <w:sz w:val="24"/>
          <w:szCs w:val="24"/>
          <w:lang w:bidi="mr-IN"/>
        </w:rPr>
        <w:t xml:space="preserve">10 </w:t>
      </w:r>
      <w:r w:rsidRPr="0093185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bidi="mr-IN"/>
        </w:rPr>
        <w:t xml:space="preserve">ऑक्टोबर </w:t>
      </w:r>
      <w:r w:rsidRPr="0093185E">
        <w:rPr>
          <w:rFonts w:ascii="Arial" w:eastAsia="Times New Roman" w:hAnsi="Arial" w:cs="Times New Roman"/>
          <w:b/>
          <w:bCs/>
          <w:color w:val="222222"/>
          <w:sz w:val="24"/>
          <w:szCs w:val="24"/>
          <w:lang w:bidi="mr-IN"/>
        </w:rPr>
        <w:t xml:space="preserve">2017 </w:t>
      </w:r>
      <w:r w:rsidRPr="0093185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bidi="mr-IN"/>
        </w:rPr>
        <w:t>च्या अंकात *प्रभावी मागास जातींची</w:t>
      </w:r>
      <w:r w:rsidRPr="0093185E">
        <w:rPr>
          <w:rFonts w:ascii="Arial" w:eastAsia="Times New Roman" w:hAnsi="Arial" w:cs="Times New Roman"/>
          <w:b/>
          <w:bCs/>
          <w:color w:val="222222"/>
          <w:sz w:val="24"/>
          <w:szCs w:val="24"/>
          <w:lang w:bidi="mr-IN"/>
        </w:rPr>
        <w:t> </w:t>
      </w:r>
      <w:r w:rsidRPr="0093185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bidi="mr-IN"/>
        </w:rPr>
        <w:t>क्रिमिलिअर</w:t>
      </w:r>
      <w:r w:rsidRPr="0093185E">
        <w:rPr>
          <w:rFonts w:ascii="Arial" w:eastAsia="Times New Roman" w:hAnsi="Arial" w:cs="Times New Roman"/>
          <w:b/>
          <w:bCs/>
          <w:color w:val="222222"/>
          <w:sz w:val="24"/>
          <w:szCs w:val="24"/>
          <w:lang w:bidi="mr-IN"/>
        </w:rPr>
        <w:t> </w:t>
      </w:r>
      <w:r w:rsidRPr="0093185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bidi="mr-IN"/>
        </w:rPr>
        <w:t>मधून सुटका</w:t>
      </w:r>
      <w:r>
        <w:rPr>
          <w:rFonts w:ascii="Arial" w:eastAsia="Times New Roman" w:hAnsi="Arial" w:cs="Mangal"/>
          <w:color w:val="222222"/>
          <w:sz w:val="24"/>
          <w:szCs w:val="24"/>
          <w:lang w:bidi="mr-IN"/>
        </w:rPr>
        <w:t xml:space="preserve"> </w:t>
      </w:r>
      <w:r w:rsidRPr="0093185E">
        <w:rPr>
          <w:rFonts w:ascii="Arial" w:eastAsia="Times New Roman" w:hAnsi="Arial" w:cs="Times New Roman"/>
          <w:color w:val="222222"/>
          <w:sz w:val="24"/>
          <w:szCs w:val="24"/>
          <w:lang w:bidi="mr-IN"/>
        </w:rPr>
        <w:t>?</w:t>
      </w: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bidi="mr-IN"/>
        </w:rPr>
      </w:pPr>
    </w:p>
    <w:p w:rsidR="0093185E" w:rsidRP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0"/>
          <w:szCs w:val="20"/>
          <w:lang w:bidi="mr-IN"/>
        </w:rPr>
      </w:pPr>
      <w:r w:rsidRPr="0093185E">
        <w:rPr>
          <w:rFonts w:ascii="Arial" w:eastAsia="Times New Roman" w:hAnsi="Arial" w:cs="Times New Roman"/>
          <w:color w:val="222222"/>
          <w:sz w:val="19"/>
          <w:szCs w:val="19"/>
          <w:lang w:bidi="mr-IN"/>
        </w:rPr>
        <w:t xml:space="preserve">   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या मथळ्याखाली बातमी वाचण्यात आली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त्यामध्ये असे म्हटले आहे की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राज्य मागासवर्ग आयोगाने केलेल्या शिफारशींचा आधार घेऊन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भटके विमुक्त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विशेष मागास प्रवर्ग (एस बी सी) आणि इतर मागासवर्गीयातील(ओबीसी) काही जातींना आरक्षणाच्या लाभासाठी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 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क्रिमिलिअरच्या अटी मधून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वगळण्याच्या हालचाली राज्य सरकारने सुरू केल्या आहेत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त्यात काही राजकीय दृष्टया प्रभावी असलेल्या जातींचा समावेश आहे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आगामी लोकसभा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आणि विधानसभा निवडणूक डोळ्यासमोर ठेवून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विविध समाज घटकांना खुष करण्याचा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हा भाजप सरकारचा प्रयत्न असल्याचे मानले जाते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 </w:t>
      </w:r>
    </w:p>
    <w:p w:rsidR="0093185E" w:rsidRP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0"/>
          <w:szCs w:val="20"/>
          <w:lang w:bidi="mr-IN"/>
        </w:rPr>
      </w:pPr>
    </w:p>
    <w:p w:rsid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Mangal"/>
          <w:color w:val="222222"/>
          <w:sz w:val="20"/>
          <w:szCs w:val="20"/>
          <w:lang w:bidi="mr-IN"/>
        </w:rPr>
      </w:pP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   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खऱ्या पाहता ओबीसी मधून भटके विमुक्त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आणि परंपरागत व्यवसाय करणारे जाती आहे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त्यांना एक प्रकारचा स्टीगम्मा लागलेला आहे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आणि म्हणून सर्वोच्य न्यायालयाच्या नेमलेल्या जस्टीस प्रसाद कमिटीने नेमलेल्या समितीच्या शिफारशी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नुरूप ओबीसी मधील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माळी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तेली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भंडारी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सोमवंशी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पाठारे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कुंभार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कासार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नाभिक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भावसार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सुतार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शिंपी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तांडेल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खाटीक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कुरेशी एस बी सी मधील गोवारी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गवारी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कोष्टी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हलबा कोष्टी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साळी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कोळी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मच्छिमार कोळी भटक्या विमुक्तांन मधील धनगर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लोहार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बेलदार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गोंधळी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भोई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कोल्हाटी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वैदू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मुस्लिम मदारी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गोपाळ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वंजारा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बंजारा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बेरड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,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भामटा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कैकाडी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वडार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पारधी इत्यादी</w:t>
      </w:r>
    </w:p>
    <w:p w:rsidR="0093185E" w:rsidRP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0"/>
          <w:szCs w:val="20"/>
          <w:lang w:bidi="mr-IN"/>
        </w:rPr>
      </w:pPr>
    </w:p>
    <w:p w:rsidR="0093185E" w:rsidRPr="0093185E" w:rsidRDefault="0093185E" w:rsidP="0093185E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0"/>
          <w:szCs w:val="20"/>
          <w:lang w:bidi="mr-IN"/>
        </w:rPr>
      </w:pP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    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क्रिमिलिअर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> 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मधून वरील जातींना वगळणे हे कायदेशीर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बंधनकारक असल्यामुळे आणि सर्वोच्च न्यायालयाच्या इंद्रा साहनी प्रकरणी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दिलेल्या निर्देशानुसारच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राज्य शासन कार्यवाही करीत आहे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वास्तविक कार्यवाही मध्ये जी दिरंगाई होत आहे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त्या बद्दल वारंवार मोर्चे आंदोलने तर केलीच परंतु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विधानपरिषद मध्ये अनेक वेळा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लक्षवेधी द्वारे या प्रश्नाला वाचा फोडण्याचा प्रयत्न केला. परंतु आज पर्यंत सरकारनी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दखल घेतली नव्हती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आणि आता जर सरकार या परंपरागत व्यवसाय करणाऱ्या जातींना वगळण्याची कार्यवाही करीत नसेल तर</w:t>
      </w:r>
      <w:r w:rsidRPr="0093185E">
        <w:rPr>
          <w:rFonts w:ascii="Arial" w:eastAsia="Times New Roman" w:hAnsi="Arial" w:cs="Times New Roman"/>
          <w:color w:val="222222"/>
          <w:sz w:val="20"/>
          <w:szCs w:val="20"/>
          <w:lang w:bidi="mr-IN"/>
        </w:rPr>
        <w:t xml:space="preserve">, </w:t>
      </w:r>
      <w:r w:rsidRPr="0093185E">
        <w:rPr>
          <w:rFonts w:ascii="Arial" w:eastAsia="Times New Roman" w:hAnsi="Arial" w:cs="Mangal"/>
          <w:color w:val="222222"/>
          <w:sz w:val="20"/>
          <w:szCs w:val="20"/>
          <w:cs/>
          <w:lang w:bidi="mr-IN"/>
        </w:rPr>
        <w:t>वृत्तपत्रांनी सामाजिक न्यायासाठी सरकारला मदत केली पाहिजे. व प्रश्न लवकरात लवकर निकाली काढला पाहिजे</w:t>
      </w:r>
    </w:p>
    <w:p w:rsidR="008B7F49" w:rsidRPr="0093185E" w:rsidRDefault="008B7F49" w:rsidP="0093185E">
      <w:pPr>
        <w:jc w:val="both"/>
        <w:rPr>
          <w:sz w:val="24"/>
          <w:szCs w:val="24"/>
        </w:rPr>
      </w:pPr>
      <w:bookmarkStart w:id="0" w:name="_GoBack"/>
      <w:bookmarkEnd w:id="0"/>
    </w:p>
    <w:sectPr w:rsidR="008B7F49" w:rsidRPr="0093185E" w:rsidSect="000F0663">
      <w:pgSz w:w="12240" w:h="15840" w:code="1"/>
      <w:pgMar w:top="432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A"/>
    <w:rsid w:val="000F0663"/>
    <w:rsid w:val="00860A1A"/>
    <w:rsid w:val="008B7F49"/>
    <w:rsid w:val="009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3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3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 bhau</dc:creator>
  <cp:keywords/>
  <dc:description/>
  <cp:lastModifiedBy>sanju bhau</cp:lastModifiedBy>
  <cp:revision>2</cp:revision>
  <dcterms:created xsi:type="dcterms:W3CDTF">2018-02-04T12:02:00Z</dcterms:created>
  <dcterms:modified xsi:type="dcterms:W3CDTF">2018-02-04T12:03:00Z</dcterms:modified>
</cp:coreProperties>
</file>